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25" w:rsidRDefault="00B14F25" w:rsidP="00B14F25">
      <w:pPr>
        <w:ind w:left="-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051495" cy="9974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11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553" cy="99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0D56" w:rsidRPr="00622452" w:rsidRDefault="00622452" w:rsidP="00B14F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880D56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2B0EBD" w:rsidRPr="00622452" w:rsidRDefault="002B0EBD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="003968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службе»;</w:t>
      </w:r>
    </w:p>
    <w:p w:rsidR="00880D56" w:rsidRPr="00622452" w:rsidRDefault="002B0EBD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2.1.31</w:t>
      </w:r>
      <w:r w:rsidR="00622452" w:rsidRPr="00622452">
        <w:rPr>
          <w:rFonts w:hAnsi="Times New Roman" w:cs="Times New Roman"/>
          <w:color w:val="000000"/>
          <w:sz w:val="24"/>
          <w:szCs w:val="24"/>
          <w:lang w:val="ru-RU"/>
        </w:rPr>
        <w:t>. Иные академические права, предусмотренные законодательством Российской Федерации и</w:t>
      </w:r>
      <w:r w:rsidR="00622452">
        <w:rPr>
          <w:rFonts w:hAnsi="Times New Roman" w:cs="Times New Roman"/>
          <w:color w:val="000000"/>
          <w:sz w:val="24"/>
          <w:szCs w:val="24"/>
        </w:rPr>
        <w:t> </w:t>
      </w:r>
      <w:r w:rsidR="00622452" w:rsidRPr="0062245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880D56" w:rsidRPr="00622452" w:rsidRDefault="00622452" w:rsidP="00E60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посещать предусмотренные учебным планом или индивидуальным учебным планом учебные занятия, осуществлять 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 9. Поддерживать чистоту и порядок в школе.</w:t>
      </w:r>
    </w:p>
    <w:p w:rsidR="00880D56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3.1.10.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66A3A" w:rsidRPr="00466A3A" w:rsidRDefault="00466A3A" w:rsidP="00466A3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3.1.11</w:t>
      </w:r>
      <w:r w:rsidRPr="00466A3A">
        <w:rPr>
          <w:rFonts w:hAnsi="Times New Roman" w:cs="Times New Roman"/>
          <w:color w:val="000000"/>
          <w:sz w:val="24"/>
          <w:szCs w:val="24"/>
          <w:lang w:val="ru-RU"/>
        </w:rPr>
        <w:t>. Н</w:t>
      </w:r>
      <w:r w:rsidRPr="00466A3A">
        <w:rPr>
          <w:sz w:val="24"/>
          <w:szCs w:val="24"/>
          <w:lang w:val="ru-RU"/>
        </w:rPr>
        <w:t>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образования,</w:t>
      </w:r>
      <w:r w:rsidR="00CD5F27">
        <w:rPr>
          <w:sz w:val="24"/>
          <w:szCs w:val="24"/>
          <w:lang w:val="ru-RU"/>
        </w:rPr>
        <w:t xml:space="preserve"> среднего общего образования,</w:t>
      </w:r>
      <w:r w:rsidRPr="00466A3A">
        <w:rPr>
          <w:sz w:val="24"/>
          <w:szCs w:val="24"/>
          <w:lang w:val="ru-RU"/>
        </w:rPr>
        <w:t xml:space="preserve">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880D56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030AB3" w:rsidRPr="00622452" w:rsidRDefault="00030AB3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5.9.16. Использовать в образовательной организации маски, карнавальные костюмы, атрибутику театрализации за исключением случаев их использования в мероприятиях, предусмотренных образовательной программой, планами воспитательной работы, другими планами по согласованию с администрацией школы, учителем, классным руководителем.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 Шуметь, мешать отдыхать другим.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880D56" w:rsidRPr="00622452" w:rsidRDefault="00622452" w:rsidP="008845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880D56" w:rsidRPr="00622452" w:rsidRDefault="00622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880D56" w:rsidRPr="00622452" w:rsidRDefault="00622452" w:rsidP="001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880D56" w:rsidRPr="00622452" w:rsidRDefault="00622452" w:rsidP="001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880D56" w:rsidRPr="00622452" w:rsidRDefault="00622452" w:rsidP="001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622452">
        <w:rPr>
          <w:lang w:val="ru-RU"/>
        </w:rPr>
        <w:br/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880D56" w:rsidRPr="00622452" w:rsidRDefault="00622452" w:rsidP="001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880D56" w:rsidRPr="00622452" w:rsidRDefault="00622452" w:rsidP="001377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2452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880D56" w:rsidRPr="00622452" w:rsidSect="001377E6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AB3"/>
    <w:rsid w:val="001377E6"/>
    <w:rsid w:val="001F0852"/>
    <w:rsid w:val="001F3209"/>
    <w:rsid w:val="001F746A"/>
    <w:rsid w:val="002515DA"/>
    <w:rsid w:val="002B0EBD"/>
    <w:rsid w:val="002D33B1"/>
    <w:rsid w:val="002D3591"/>
    <w:rsid w:val="003514A0"/>
    <w:rsid w:val="0039682D"/>
    <w:rsid w:val="00466A3A"/>
    <w:rsid w:val="004F7E17"/>
    <w:rsid w:val="005A05CE"/>
    <w:rsid w:val="00622452"/>
    <w:rsid w:val="00653AF6"/>
    <w:rsid w:val="007451FA"/>
    <w:rsid w:val="00864264"/>
    <w:rsid w:val="00880D56"/>
    <w:rsid w:val="0088454D"/>
    <w:rsid w:val="008A754B"/>
    <w:rsid w:val="009314D4"/>
    <w:rsid w:val="00B14F25"/>
    <w:rsid w:val="00B73A5A"/>
    <w:rsid w:val="00C25645"/>
    <w:rsid w:val="00CA2398"/>
    <w:rsid w:val="00CD5F27"/>
    <w:rsid w:val="00D00FFC"/>
    <w:rsid w:val="00E438A1"/>
    <w:rsid w:val="00E606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0C9"/>
  <w15:docId w15:val="{4A1DEF31-C604-4DAA-95E3-B66CA85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15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466A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99CB-CAAC-4009-9D17-46E54F42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User)</cp:lastModifiedBy>
  <cp:revision>4</cp:revision>
  <cp:lastPrinted>2024-02-12T10:37:00Z</cp:lastPrinted>
  <dcterms:created xsi:type="dcterms:W3CDTF">2025-02-27T04:26:00Z</dcterms:created>
  <dcterms:modified xsi:type="dcterms:W3CDTF">2025-03-17T09:27:00Z</dcterms:modified>
</cp:coreProperties>
</file>